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8DF" w:rsidRDefault="00146EFF" w:rsidP="00CF48DF">
      <w:pPr>
        <w:shd w:val="clear" w:color="auto" w:fill="FFFFFF"/>
        <w:spacing w:line="300" w:lineRule="atLeast"/>
        <w:jc w:val="center"/>
        <w:outlineLvl w:val="0"/>
        <w:rPr>
          <w:rFonts w:ascii="Arial" w:hAnsi="Arial" w:cs="Arial"/>
          <w:kern w:val="36"/>
          <w:sz w:val="45"/>
          <w:szCs w:val="45"/>
        </w:rPr>
      </w:pPr>
      <w:r w:rsidRPr="00146EFF">
        <w:rPr>
          <w:rFonts w:ascii="Arial" w:hAnsi="Arial" w:cs="Arial"/>
          <w:kern w:val="36"/>
          <w:sz w:val="45"/>
          <w:szCs w:val="45"/>
        </w:rPr>
        <w:t>ВСЕРОССИЙСКАЯ ПРОСВЕТИТЕЛЬСКАЯ ЭСТАФЕТА «МОИ ФИНАНСЫ» Этап IX: «Безопасность денег в цифровой среде»</w:t>
      </w:r>
    </w:p>
    <w:p w:rsidR="00146EFF" w:rsidRPr="00CF48DF" w:rsidRDefault="00146EFF" w:rsidP="00CF48DF">
      <w:pPr>
        <w:shd w:val="clear" w:color="auto" w:fill="FFFFFF"/>
        <w:spacing w:line="300" w:lineRule="atLeast"/>
        <w:jc w:val="center"/>
        <w:outlineLvl w:val="0"/>
        <w:rPr>
          <w:rFonts w:ascii="Arial" w:hAnsi="Arial" w:cs="Arial"/>
          <w:kern w:val="36"/>
          <w:sz w:val="45"/>
          <w:szCs w:val="45"/>
        </w:rPr>
      </w:pPr>
    </w:p>
    <w:p w:rsidR="00146EFF" w:rsidRDefault="00146EFF" w:rsidP="00146EFF">
      <w:pPr>
        <w:ind w:firstLine="720"/>
      </w:pPr>
      <w:r>
        <w:t>Всероссийская просветительская Эстафета «Мои финансы» впервые была проведена в 2024 году.</w:t>
      </w:r>
    </w:p>
    <w:p w:rsidR="00146EFF" w:rsidRDefault="00146EFF" w:rsidP="00146EFF">
      <w:pPr>
        <w:ind w:firstLine="720"/>
      </w:pPr>
      <w:r>
        <w:t>За 2024 – 2025 годы по всей стране было проведено свыше 693 тыс.</w:t>
      </w:r>
      <w:r>
        <w:t xml:space="preserve"> </w:t>
      </w:r>
      <w:r>
        <w:t xml:space="preserve">мероприятий, участниками которых стали более 48 </w:t>
      </w:r>
      <w:proofErr w:type="gramStart"/>
      <w:r>
        <w:t>млн</w:t>
      </w:r>
      <w:proofErr w:type="gramEnd"/>
      <w:r>
        <w:t xml:space="preserve"> человек. Главная цель этой</w:t>
      </w:r>
      <w:r>
        <w:t xml:space="preserve"> </w:t>
      </w:r>
      <w:r>
        <w:t>акции - расширить охват населения информационно-просветительскими мероприятиями</w:t>
      </w:r>
      <w:r>
        <w:t xml:space="preserve"> </w:t>
      </w:r>
      <w:r>
        <w:t>под эгидой ведомственного проекта Минфина России «Новая финансовая культура</w:t>
      </w:r>
      <w:r>
        <w:t xml:space="preserve"> </w:t>
      </w:r>
      <w:r>
        <w:t>(</w:t>
      </w:r>
      <w:proofErr w:type="spellStart"/>
      <w:r>
        <w:t>МоиФинансы</w:t>
      </w:r>
      <w:proofErr w:type="spellEnd"/>
      <w:r>
        <w:t xml:space="preserve">: просто о </w:t>
      </w:r>
      <w:proofErr w:type="gramStart"/>
      <w:r>
        <w:t>сложном</w:t>
      </w:r>
      <w:proofErr w:type="gramEnd"/>
      <w:r>
        <w:t>)» с акцентом на взрослых граждан.</w:t>
      </w:r>
    </w:p>
    <w:p w:rsidR="00146EFF" w:rsidRDefault="00146EFF" w:rsidP="00146EFF">
      <w:pPr>
        <w:ind w:firstLine="720"/>
      </w:pPr>
      <w:r>
        <w:t>ЦЕЛЬ: Обеспечение перехода от финансовой грамотности к финансовой культуре: повышение</w:t>
      </w:r>
      <w:r>
        <w:t xml:space="preserve"> </w:t>
      </w:r>
      <w:r>
        <w:t>интереса экономически активных граждан России к тематикам по финансовой</w:t>
      </w:r>
      <w:r>
        <w:t xml:space="preserve"> </w:t>
      </w:r>
      <w:r>
        <w:t>грамотности, мотивация их к повышению своего уровня знаний и рационализации</w:t>
      </w:r>
      <w:r>
        <w:t xml:space="preserve"> </w:t>
      </w:r>
      <w:r>
        <w:t>поведения.</w:t>
      </w:r>
    </w:p>
    <w:p w:rsidR="00146EFF" w:rsidRDefault="00146EFF" w:rsidP="00146EFF">
      <w:pPr>
        <w:ind w:firstLine="720"/>
      </w:pPr>
      <w:r>
        <w:t>ЗАДАЧИ:</w:t>
      </w:r>
    </w:p>
    <w:p w:rsidR="00146EFF" w:rsidRDefault="00146EFF" w:rsidP="00146EFF">
      <w:pPr>
        <w:ind w:firstLine="720"/>
      </w:pPr>
      <w:r>
        <w:t>• Объединить и синхронизировать мероприятия Минфина России, регионов и</w:t>
      </w:r>
      <w:r>
        <w:t xml:space="preserve"> </w:t>
      </w:r>
      <w:r>
        <w:t>федеральных методических центров под единым брендом.</w:t>
      </w:r>
    </w:p>
    <w:p w:rsidR="00146EFF" w:rsidRDefault="00146EFF" w:rsidP="00146EFF">
      <w:pPr>
        <w:ind w:firstLine="720"/>
      </w:pPr>
      <w:r>
        <w:t>• Масштабировать информационную кампанию по финансовой грамотности в регионах:</w:t>
      </w:r>
      <w:r>
        <w:t xml:space="preserve"> </w:t>
      </w:r>
      <w:r>
        <w:t>старты тематических этапов и ключевые мероприятия проходят в регионах.</w:t>
      </w:r>
    </w:p>
    <w:p w:rsidR="004F3142" w:rsidRPr="00CF48DF" w:rsidRDefault="00146EFF" w:rsidP="00146EFF">
      <w:pPr>
        <w:ind w:firstLine="720"/>
      </w:pPr>
      <w:r>
        <w:t>• Увеличение количества мероприятий всероссийского масштаба –</w:t>
      </w:r>
      <w:r>
        <w:t xml:space="preserve"> </w:t>
      </w:r>
      <w:bookmarkStart w:id="0" w:name="_GoBack"/>
      <w:bookmarkEnd w:id="0"/>
      <w:r>
        <w:t>4 тематических этапа Эстафеты «Мои финансы» в год.</w:t>
      </w:r>
    </w:p>
    <w:sectPr w:rsidR="004F3142" w:rsidRPr="00CF48DF">
      <w:pgSz w:w="11906" w:h="16838"/>
      <w:pgMar w:top="1134" w:right="737" w:bottom="1134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D6D0F"/>
    <w:multiLevelType w:val="multilevel"/>
    <w:tmpl w:val="5ADAB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0D7433E"/>
    <w:multiLevelType w:val="hybridMultilevel"/>
    <w:tmpl w:val="8EE2E0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E91F70"/>
    <w:rsid w:val="0000219C"/>
    <w:rsid w:val="000304D9"/>
    <w:rsid w:val="000B2E3D"/>
    <w:rsid w:val="000B7EC6"/>
    <w:rsid w:val="00140251"/>
    <w:rsid w:val="00146EFF"/>
    <w:rsid w:val="00185F87"/>
    <w:rsid w:val="00420D54"/>
    <w:rsid w:val="004C1A1C"/>
    <w:rsid w:val="004F3142"/>
    <w:rsid w:val="005A7A42"/>
    <w:rsid w:val="005E01BD"/>
    <w:rsid w:val="005F369D"/>
    <w:rsid w:val="00697172"/>
    <w:rsid w:val="006A2441"/>
    <w:rsid w:val="006B3F2E"/>
    <w:rsid w:val="006C708D"/>
    <w:rsid w:val="0071367B"/>
    <w:rsid w:val="00900B85"/>
    <w:rsid w:val="00923C90"/>
    <w:rsid w:val="009F45E3"/>
    <w:rsid w:val="00AA4167"/>
    <w:rsid w:val="00B73311"/>
    <w:rsid w:val="00BB28CB"/>
    <w:rsid w:val="00BB6043"/>
    <w:rsid w:val="00C20A93"/>
    <w:rsid w:val="00C908BD"/>
    <w:rsid w:val="00CF48DF"/>
    <w:rsid w:val="00D32D20"/>
    <w:rsid w:val="00D43F90"/>
    <w:rsid w:val="00D62F0F"/>
    <w:rsid w:val="00D716C2"/>
    <w:rsid w:val="00D73C76"/>
    <w:rsid w:val="00DB5068"/>
    <w:rsid w:val="00E91F70"/>
    <w:rsid w:val="00EB2685"/>
    <w:rsid w:val="00EE314A"/>
    <w:rsid w:val="00FE0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XO Thames" w:hAnsi="XO Thames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i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0B2E3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B2E3D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FE0B92"/>
    <w:rPr>
      <w:rFonts w:ascii="Times New Roman" w:hAnsi="Times New Roman"/>
      <w:color w:val="auto"/>
      <w:sz w:val="28"/>
    </w:rPr>
  </w:style>
  <w:style w:type="paragraph" w:styleId="ab">
    <w:name w:val="List Paragraph"/>
    <w:basedOn w:val="a"/>
    <w:uiPriority w:val="34"/>
    <w:qFormat/>
    <w:rsid w:val="000B7EC6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5A7A42"/>
    <w:pPr>
      <w:spacing w:before="100" w:beforeAutospacing="1" w:after="100" w:afterAutospacing="1"/>
      <w:jc w:val="left"/>
    </w:pPr>
    <w:rPr>
      <w:rFonts w:ascii="Times New Roman" w:hAnsi="Times New Roman"/>
      <w:color w:val="auto"/>
      <w:sz w:val="24"/>
      <w:szCs w:val="24"/>
    </w:rPr>
  </w:style>
  <w:style w:type="paragraph" w:customStyle="1" w:styleId="uk-h4">
    <w:name w:val="uk-h4"/>
    <w:basedOn w:val="a"/>
    <w:rsid w:val="005A7A42"/>
    <w:pPr>
      <w:spacing w:before="100" w:beforeAutospacing="1" w:after="100" w:afterAutospacing="1"/>
      <w:jc w:val="left"/>
    </w:pPr>
    <w:rPr>
      <w:rFonts w:ascii="Times New Roman" w:hAnsi="Times New Roman"/>
      <w:color w:val="auto"/>
      <w:sz w:val="24"/>
      <w:szCs w:val="24"/>
    </w:rPr>
  </w:style>
  <w:style w:type="character" w:styleId="ad">
    <w:name w:val="Strong"/>
    <w:basedOn w:val="a0"/>
    <w:uiPriority w:val="22"/>
    <w:qFormat/>
    <w:rsid w:val="005A7A42"/>
    <w:rPr>
      <w:b/>
      <w:bCs/>
    </w:rPr>
  </w:style>
  <w:style w:type="character" w:styleId="ae">
    <w:name w:val="Emphasis"/>
    <w:basedOn w:val="a0"/>
    <w:uiPriority w:val="20"/>
    <w:qFormat/>
    <w:rsid w:val="005A7A4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XO Thames" w:hAnsi="XO Thames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i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0B2E3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B2E3D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FE0B92"/>
    <w:rPr>
      <w:rFonts w:ascii="Times New Roman" w:hAnsi="Times New Roman"/>
      <w:color w:val="auto"/>
      <w:sz w:val="28"/>
    </w:rPr>
  </w:style>
  <w:style w:type="paragraph" w:styleId="ab">
    <w:name w:val="List Paragraph"/>
    <w:basedOn w:val="a"/>
    <w:uiPriority w:val="34"/>
    <w:qFormat/>
    <w:rsid w:val="000B7EC6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5A7A42"/>
    <w:pPr>
      <w:spacing w:before="100" w:beforeAutospacing="1" w:after="100" w:afterAutospacing="1"/>
      <w:jc w:val="left"/>
    </w:pPr>
    <w:rPr>
      <w:rFonts w:ascii="Times New Roman" w:hAnsi="Times New Roman"/>
      <w:color w:val="auto"/>
      <w:sz w:val="24"/>
      <w:szCs w:val="24"/>
    </w:rPr>
  </w:style>
  <w:style w:type="paragraph" w:customStyle="1" w:styleId="uk-h4">
    <w:name w:val="uk-h4"/>
    <w:basedOn w:val="a"/>
    <w:rsid w:val="005A7A42"/>
    <w:pPr>
      <w:spacing w:before="100" w:beforeAutospacing="1" w:after="100" w:afterAutospacing="1"/>
      <w:jc w:val="left"/>
    </w:pPr>
    <w:rPr>
      <w:rFonts w:ascii="Times New Roman" w:hAnsi="Times New Roman"/>
      <w:color w:val="auto"/>
      <w:sz w:val="24"/>
      <w:szCs w:val="24"/>
    </w:rPr>
  </w:style>
  <w:style w:type="character" w:styleId="ad">
    <w:name w:val="Strong"/>
    <w:basedOn w:val="a0"/>
    <w:uiPriority w:val="22"/>
    <w:qFormat/>
    <w:rsid w:val="005A7A42"/>
    <w:rPr>
      <w:b/>
      <w:bCs/>
    </w:rPr>
  </w:style>
  <w:style w:type="character" w:styleId="ae">
    <w:name w:val="Emphasis"/>
    <w:basedOn w:val="a0"/>
    <w:uiPriority w:val="20"/>
    <w:qFormat/>
    <w:rsid w:val="005A7A4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33</cp:revision>
  <cp:lastPrinted>2026-02-17T11:04:00Z</cp:lastPrinted>
  <dcterms:created xsi:type="dcterms:W3CDTF">2026-02-10T12:53:00Z</dcterms:created>
  <dcterms:modified xsi:type="dcterms:W3CDTF">2026-05-19T09:36:00Z</dcterms:modified>
</cp:coreProperties>
</file>